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C6" w:rsidRPr="0080576F" w:rsidRDefault="006947BD" w:rsidP="00E367F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</w:rPr>
      </w:pPr>
      <w:r w:rsidRPr="0080576F">
        <w:rPr>
          <w:rFonts w:ascii="Times New Roman" w:hAnsi="Times New Roman"/>
          <w:b/>
          <w:sz w:val="24"/>
        </w:rPr>
        <w:t>УСТАВ</w:t>
      </w:r>
    </w:p>
    <w:p w:rsidR="0080576F" w:rsidRDefault="008F42C6" w:rsidP="00E367F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</w:rPr>
      </w:pPr>
      <w:r w:rsidRPr="0080576F">
        <w:rPr>
          <w:rFonts w:ascii="Times New Roman" w:hAnsi="Times New Roman"/>
          <w:b/>
          <w:sz w:val="24"/>
        </w:rPr>
        <w:t>историко-краеведческого музея «Память</w:t>
      </w:r>
      <w:r w:rsidR="006947BD" w:rsidRPr="0080576F">
        <w:rPr>
          <w:rFonts w:ascii="Times New Roman" w:hAnsi="Times New Roman"/>
          <w:b/>
          <w:sz w:val="24"/>
        </w:rPr>
        <w:t xml:space="preserve">»                                          </w:t>
      </w:r>
      <w:r w:rsidRPr="0080576F">
        <w:rPr>
          <w:rFonts w:ascii="Times New Roman" w:hAnsi="Times New Roman"/>
          <w:b/>
          <w:sz w:val="24"/>
        </w:rPr>
        <w:t xml:space="preserve"> </w:t>
      </w:r>
    </w:p>
    <w:p w:rsidR="0080576F" w:rsidRDefault="008F42C6" w:rsidP="00E367F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</w:rPr>
      </w:pPr>
      <w:r w:rsidRPr="0080576F">
        <w:rPr>
          <w:rFonts w:ascii="Times New Roman" w:hAnsi="Times New Roman"/>
          <w:b/>
          <w:sz w:val="24"/>
        </w:rPr>
        <w:t>МОУ СОШ  №15ст.</w:t>
      </w:r>
      <w:r w:rsidR="006947BD" w:rsidRPr="0080576F">
        <w:rPr>
          <w:rFonts w:ascii="Times New Roman" w:hAnsi="Times New Roman"/>
          <w:b/>
          <w:sz w:val="24"/>
        </w:rPr>
        <w:t xml:space="preserve"> </w:t>
      </w:r>
      <w:r w:rsidRPr="0080576F">
        <w:rPr>
          <w:rFonts w:ascii="Times New Roman" w:hAnsi="Times New Roman"/>
          <w:b/>
          <w:sz w:val="24"/>
        </w:rPr>
        <w:t xml:space="preserve">Лысогорской </w:t>
      </w:r>
      <w:r w:rsidR="006947BD" w:rsidRPr="0080576F">
        <w:rPr>
          <w:rFonts w:ascii="Times New Roman" w:hAnsi="Times New Roman"/>
          <w:b/>
          <w:sz w:val="24"/>
        </w:rPr>
        <w:t xml:space="preserve">                                               </w:t>
      </w:r>
    </w:p>
    <w:p w:rsidR="008F42C6" w:rsidRPr="0080576F" w:rsidRDefault="008F42C6" w:rsidP="00E367F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</w:rPr>
      </w:pPr>
      <w:r w:rsidRPr="0080576F">
        <w:rPr>
          <w:rFonts w:ascii="Times New Roman" w:hAnsi="Times New Roman"/>
          <w:b/>
          <w:sz w:val="24"/>
        </w:rPr>
        <w:t xml:space="preserve"> Георгиевского района Ставропольского края</w:t>
      </w:r>
    </w:p>
    <w:p w:rsidR="00A466FD" w:rsidRPr="0080576F" w:rsidRDefault="00A466FD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  <w:r w:rsidRPr="0080576F">
        <w:rPr>
          <w:rFonts w:ascii="Times New Roman" w:hAnsi="Times New Roman"/>
          <w:b/>
          <w:i/>
          <w:sz w:val="24"/>
        </w:rPr>
        <w:t>1.</w:t>
      </w:r>
      <w:r w:rsidR="008F42C6" w:rsidRPr="0080576F">
        <w:rPr>
          <w:rFonts w:ascii="Times New Roman" w:hAnsi="Times New Roman"/>
          <w:b/>
          <w:i/>
          <w:sz w:val="24"/>
        </w:rPr>
        <w:t>Общие положения.</w:t>
      </w:r>
    </w:p>
    <w:p w:rsidR="008F42C6" w:rsidRPr="0080576F" w:rsidRDefault="008F42C6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 xml:space="preserve">1.1.Настоящий Устав разработан на основе  типового положения о школьном музее, законе РФ </w:t>
      </w:r>
      <w:r w:rsidR="00A466FD" w:rsidRPr="0080576F">
        <w:rPr>
          <w:rFonts w:ascii="Times New Roman" w:hAnsi="Times New Roman"/>
          <w:sz w:val="24"/>
        </w:rPr>
        <w:t>«О Музейном фонде Российской Федерации» от 24 апреля 1996 года.</w:t>
      </w:r>
    </w:p>
    <w:p w:rsidR="00A466FD" w:rsidRPr="0080576F" w:rsidRDefault="00A466FD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1.2.Учредителем историко-краеведческого музея «Память» МОУ СОШ №15 станицы Лысогорской, далее именуемый «музей  «Память», является МОУ «Средняя общеобразовательная школа №15».</w:t>
      </w:r>
    </w:p>
    <w:p w:rsidR="00A466FD" w:rsidRPr="0080576F" w:rsidRDefault="00A466FD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1.3.Учредительным документом музея «Память» является приказ по школе №</w:t>
      </w:r>
      <w:r w:rsidR="000A0ACC" w:rsidRPr="0080576F">
        <w:rPr>
          <w:rFonts w:ascii="Times New Roman" w:hAnsi="Times New Roman"/>
          <w:sz w:val="24"/>
        </w:rPr>
        <w:t xml:space="preserve">50-31 от 1 сентября 2009 года, а также «Свидетельство  школьный музей» №740 от </w:t>
      </w:r>
      <w:r w:rsidR="00E367F8" w:rsidRPr="0080576F">
        <w:rPr>
          <w:rFonts w:ascii="Times New Roman" w:hAnsi="Times New Roman"/>
          <w:sz w:val="24"/>
        </w:rPr>
        <w:t xml:space="preserve">12 июля 1976 года. </w:t>
      </w:r>
    </w:p>
    <w:p w:rsidR="000A0ACC" w:rsidRPr="0080576F" w:rsidRDefault="000A0ACC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1.4.Музей «Память» осуществляет основную деятельность за счет бюджетного финансирования.</w:t>
      </w:r>
    </w:p>
    <w:p w:rsidR="000A0ACC" w:rsidRPr="0080576F" w:rsidRDefault="000A0ACC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1.5.Музей «Память» самостоятелен в осуществлении своей творческой, экономической деятельности, а также в вопросах социального развития коллектива в пределах творческих и хозяйственных ресурсов.</w:t>
      </w:r>
    </w:p>
    <w:p w:rsidR="000A0ACC" w:rsidRPr="0080576F" w:rsidRDefault="000A0ACC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1.6.Местонахождение, почтовый адрес музея «Память»:</w:t>
      </w:r>
    </w:p>
    <w:p w:rsidR="00286AC8" w:rsidRPr="0080576F" w:rsidRDefault="00286AC8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357838 Ставропольск</w:t>
      </w:r>
      <w:r w:rsidR="006947BD" w:rsidRPr="0080576F">
        <w:rPr>
          <w:rFonts w:ascii="Times New Roman" w:hAnsi="Times New Roman"/>
          <w:sz w:val="24"/>
        </w:rPr>
        <w:t xml:space="preserve">ий край, Георгиевский район, ст. </w:t>
      </w:r>
      <w:proofErr w:type="spellStart"/>
      <w:r w:rsidR="006947BD" w:rsidRPr="0080576F">
        <w:rPr>
          <w:rFonts w:ascii="Times New Roman" w:hAnsi="Times New Roman"/>
          <w:sz w:val="24"/>
        </w:rPr>
        <w:t>Л</w:t>
      </w:r>
      <w:r w:rsidRPr="0080576F">
        <w:rPr>
          <w:rFonts w:ascii="Times New Roman" w:hAnsi="Times New Roman"/>
          <w:sz w:val="24"/>
        </w:rPr>
        <w:t>ысогорская</w:t>
      </w:r>
      <w:proofErr w:type="spellEnd"/>
      <w:r w:rsidRPr="0080576F">
        <w:rPr>
          <w:rFonts w:ascii="Times New Roman" w:hAnsi="Times New Roman"/>
          <w:sz w:val="24"/>
        </w:rPr>
        <w:t xml:space="preserve">, </w:t>
      </w:r>
      <w:r w:rsidR="006947BD" w:rsidRPr="0080576F">
        <w:rPr>
          <w:rFonts w:ascii="Times New Roman" w:hAnsi="Times New Roman"/>
          <w:sz w:val="24"/>
        </w:rPr>
        <w:t xml:space="preserve">      </w:t>
      </w:r>
      <w:r w:rsidRPr="0080576F">
        <w:rPr>
          <w:rFonts w:ascii="Times New Roman" w:hAnsi="Times New Roman"/>
          <w:sz w:val="24"/>
        </w:rPr>
        <w:t>ул</w:t>
      </w:r>
      <w:proofErr w:type="gramStart"/>
      <w:r w:rsidRPr="0080576F">
        <w:rPr>
          <w:rFonts w:ascii="Times New Roman" w:hAnsi="Times New Roman"/>
          <w:sz w:val="24"/>
        </w:rPr>
        <w:t>.</w:t>
      </w:r>
      <w:r w:rsidR="00E367F8" w:rsidRPr="0080576F">
        <w:rPr>
          <w:rFonts w:ascii="Times New Roman" w:hAnsi="Times New Roman"/>
          <w:sz w:val="24"/>
        </w:rPr>
        <w:t>Ш</w:t>
      </w:r>
      <w:proofErr w:type="gramEnd"/>
      <w:r w:rsidR="00E367F8" w:rsidRPr="0080576F">
        <w:rPr>
          <w:rFonts w:ascii="Times New Roman" w:hAnsi="Times New Roman"/>
          <w:sz w:val="24"/>
        </w:rPr>
        <w:t>кольная,</w:t>
      </w:r>
      <w:r w:rsidRPr="0080576F">
        <w:rPr>
          <w:rFonts w:ascii="Times New Roman" w:hAnsi="Times New Roman"/>
          <w:sz w:val="24"/>
        </w:rPr>
        <w:t>114 МОУ СОШ №15, каб.№28</w:t>
      </w:r>
    </w:p>
    <w:p w:rsidR="0080576F" w:rsidRDefault="0080576F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</w:p>
    <w:p w:rsidR="00286AC8" w:rsidRPr="0080576F" w:rsidRDefault="00286AC8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  <w:r w:rsidRPr="0080576F">
        <w:rPr>
          <w:rFonts w:ascii="Times New Roman" w:hAnsi="Times New Roman"/>
          <w:b/>
          <w:i/>
          <w:sz w:val="24"/>
        </w:rPr>
        <w:t>2.Цели и задачи деятельности музея «Па</w:t>
      </w:r>
      <w:r w:rsidR="006947BD" w:rsidRPr="0080576F">
        <w:rPr>
          <w:rFonts w:ascii="Times New Roman" w:hAnsi="Times New Roman"/>
          <w:b/>
          <w:i/>
          <w:sz w:val="24"/>
        </w:rPr>
        <w:t>мять»</w:t>
      </w:r>
      <w:r w:rsidRPr="0080576F">
        <w:rPr>
          <w:rFonts w:ascii="Times New Roman" w:hAnsi="Times New Roman"/>
          <w:b/>
          <w:i/>
          <w:sz w:val="24"/>
        </w:rPr>
        <w:t>.</w:t>
      </w:r>
    </w:p>
    <w:p w:rsidR="00286AC8" w:rsidRPr="0080576F" w:rsidRDefault="00286AC8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2.1.Цели:</w:t>
      </w:r>
    </w:p>
    <w:p w:rsidR="00286AC8" w:rsidRPr="0080576F" w:rsidRDefault="00286AC8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-знакомство с мировым наследием;</w:t>
      </w:r>
    </w:p>
    <w:p w:rsidR="00286AC8" w:rsidRPr="0080576F" w:rsidRDefault="00286AC8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-содействие воспитанию учащихся как духовных и цельных личностей, любящих свою малую и большую Родину, обладающих развитым интеллектом;</w:t>
      </w:r>
    </w:p>
    <w:p w:rsidR="00286AC8" w:rsidRPr="0080576F" w:rsidRDefault="00286AC8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-содействие реализации права человека на приобщение к ценностям исторического опыта России.</w:t>
      </w:r>
    </w:p>
    <w:p w:rsidR="00286AC8" w:rsidRPr="0080576F" w:rsidRDefault="00286AC8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2.2.В процессе работы музея «Память» способствовать решению задач</w:t>
      </w:r>
      <w:r w:rsidR="0015658C" w:rsidRPr="0080576F">
        <w:rPr>
          <w:rFonts w:ascii="Times New Roman" w:hAnsi="Times New Roman"/>
          <w:sz w:val="24"/>
        </w:rPr>
        <w:t>:</w:t>
      </w:r>
    </w:p>
    <w:p w:rsidR="0015658C" w:rsidRPr="0080576F" w:rsidRDefault="0015658C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-воспитания музейной культуры учащихся;</w:t>
      </w:r>
    </w:p>
    <w:p w:rsidR="0015658C" w:rsidRPr="0080576F" w:rsidRDefault="0015658C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-развития  музейной педагогики;</w:t>
      </w:r>
    </w:p>
    <w:p w:rsidR="0015658C" w:rsidRPr="0080576F" w:rsidRDefault="0015658C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-развития детского самоуправления.</w:t>
      </w:r>
    </w:p>
    <w:p w:rsidR="0080576F" w:rsidRDefault="0080576F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</w:p>
    <w:p w:rsidR="0015658C" w:rsidRPr="0080576F" w:rsidRDefault="0015658C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  <w:r w:rsidRPr="0080576F">
        <w:rPr>
          <w:rFonts w:ascii="Times New Roman" w:hAnsi="Times New Roman"/>
          <w:b/>
          <w:i/>
          <w:sz w:val="24"/>
        </w:rPr>
        <w:t>3.Предмет и виды деятельности музея «Память».</w:t>
      </w:r>
    </w:p>
    <w:p w:rsidR="0015658C" w:rsidRPr="0080576F" w:rsidRDefault="0015658C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3.1. Музей «Память» является хранилищем культурных ценностей, методическим, научно-исследовательским и научно-просветительским учреждением.</w:t>
      </w:r>
    </w:p>
    <w:p w:rsidR="0015658C" w:rsidRPr="0080576F" w:rsidRDefault="0015658C" w:rsidP="0080576F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 xml:space="preserve">3.2.Музей «Память» осуществляет свою деятельность на основе </w:t>
      </w:r>
      <w:r w:rsidR="0080576F">
        <w:rPr>
          <w:rFonts w:ascii="Times New Roman" w:hAnsi="Times New Roman"/>
          <w:sz w:val="24"/>
        </w:rPr>
        <w:t>самостоятельно разработанных и у</w:t>
      </w:r>
      <w:r w:rsidRPr="0080576F">
        <w:rPr>
          <w:rFonts w:ascii="Times New Roman" w:hAnsi="Times New Roman"/>
          <w:sz w:val="24"/>
        </w:rPr>
        <w:t>твержденных Учредителем годовых планов работы, целевых  и перспективных программ развития.</w:t>
      </w:r>
    </w:p>
    <w:p w:rsidR="0015658C" w:rsidRPr="0080576F" w:rsidRDefault="0015658C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3.3.Предметом деятельности  музея «Память» является</w:t>
      </w:r>
      <w:r w:rsidR="0080576F">
        <w:rPr>
          <w:rFonts w:ascii="Times New Roman" w:hAnsi="Times New Roman"/>
          <w:sz w:val="24"/>
        </w:rPr>
        <w:t>:</w:t>
      </w:r>
    </w:p>
    <w:p w:rsidR="0015658C" w:rsidRPr="0080576F" w:rsidRDefault="0015658C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-хранение, изучение, реставрация и популяризация памятников материальной  и духовной культуры, предметов искусства, природных объектов;</w:t>
      </w:r>
    </w:p>
    <w:p w:rsidR="0015658C" w:rsidRPr="0080576F" w:rsidRDefault="0015658C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-проведение научной, культурно-просветительской, экспозиционно-выставочной, экскурсионной</w:t>
      </w:r>
      <w:r w:rsidR="002F1E23" w:rsidRPr="0080576F">
        <w:rPr>
          <w:rFonts w:ascii="Times New Roman" w:hAnsi="Times New Roman"/>
          <w:sz w:val="24"/>
        </w:rPr>
        <w:t>, методической работы,  сохранение культурного наследия;</w:t>
      </w:r>
    </w:p>
    <w:p w:rsidR="002F1E23" w:rsidRPr="0080576F" w:rsidRDefault="002F1E23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-собирательская деятельность, комплектование музейного фонда;</w:t>
      </w:r>
    </w:p>
    <w:p w:rsidR="002F1E23" w:rsidRPr="0080576F" w:rsidRDefault="002F1E23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-музейное обслуживание</w:t>
      </w:r>
      <w:r w:rsidR="0080576F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80576F">
        <w:rPr>
          <w:rFonts w:ascii="Times New Roman" w:hAnsi="Times New Roman"/>
          <w:sz w:val="24"/>
        </w:rPr>
        <w:t>(создание выставок, проведение экскурсий, лекций, массовых мероприятий).</w:t>
      </w:r>
    </w:p>
    <w:p w:rsidR="0080576F" w:rsidRDefault="0080576F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</w:p>
    <w:p w:rsidR="002F1E23" w:rsidRPr="0080576F" w:rsidRDefault="002F1E23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  <w:r w:rsidRPr="0080576F">
        <w:rPr>
          <w:rFonts w:ascii="Times New Roman" w:hAnsi="Times New Roman"/>
          <w:b/>
          <w:i/>
          <w:sz w:val="24"/>
        </w:rPr>
        <w:t>4.Организация  деятельности  и управления музея «Память».</w:t>
      </w:r>
    </w:p>
    <w:p w:rsidR="002F1E23" w:rsidRPr="0080576F" w:rsidRDefault="002F1E23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4.1.Общее руководство деятельностью музея «Память» осуществляет руководитель МОУ СОШ№15.</w:t>
      </w:r>
    </w:p>
    <w:p w:rsidR="002F1E23" w:rsidRPr="0080576F" w:rsidRDefault="002F1E23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 xml:space="preserve">4.2.Непосредственное руководство практической деятельностью осуществляет руководитель музея «Память», назначенный приказом </w:t>
      </w:r>
      <w:proofErr w:type="gramStart"/>
      <w:r w:rsidRPr="0080576F">
        <w:rPr>
          <w:rFonts w:ascii="Times New Roman" w:hAnsi="Times New Roman"/>
          <w:sz w:val="24"/>
        </w:rPr>
        <w:t>по</w:t>
      </w:r>
      <w:proofErr w:type="gramEnd"/>
      <w:r w:rsidRPr="0080576F">
        <w:rPr>
          <w:rFonts w:ascii="Times New Roman" w:hAnsi="Times New Roman"/>
          <w:sz w:val="24"/>
        </w:rPr>
        <w:t xml:space="preserve"> школе.</w:t>
      </w:r>
    </w:p>
    <w:p w:rsidR="002F1E23" w:rsidRPr="0080576F" w:rsidRDefault="002F1E23" w:rsidP="0080576F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lastRenderedPageBreak/>
        <w:t>4.3.Высшим руководящим органом деятельности  является кон</w:t>
      </w:r>
      <w:r w:rsidR="0080576F">
        <w:rPr>
          <w:rFonts w:ascii="Times New Roman" w:hAnsi="Times New Roman"/>
          <w:sz w:val="24"/>
        </w:rPr>
        <w:t xml:space="preserve">ференция актива музея «Память», </w:t>
      </w:r>
      <w:r w:rsidRPr="0080576F">
        <w:rPr>
          <w:rFonts w:ascii="Times New Roman" w:hAnsi="Times New Roman"/>
          <w:sz w:val="24"/>
        </w:rPr>
        <w:t>с периодичностью созыва не реже одного раза в год.</w:t>
      </w:r>
    </w:p>
    <w:p w:rsidR="00482C1D" w:rsidRPr="0080576F" w:rsidRDefault="00286AC8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 xml:space="preserve"> </w:t>
      </w:r>
      <w:r w:rsidR="00482C1D" w:rsidRPr="0080576F">
        <w:rPr>
          <w:rFonts w:ascii="Times New Roman" w:hAnsi="Times New Roman"/>
          <w:sz w:val="24"/>
        </w:rPr>
        <w:t>4.4.Исполнительным органом является  Совет музея, в который входят представители профильных функциональных групп (поисково-собирательской, фондовой,  экспозиционно-выставочной, массово-просветительской и группы переписки), представители от классов, классные руководители.</w:t>
      </w:r>
    </w:p>
    <w:p w:rsidR="00482C1D" w:rsidRPr="0080576F" w:rsidRDefault="00482C1D" w:rsidP="0080576F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4.5.Совет Содействия изыскивает возможности моральной и  материальной поддержки деятельности музея «Память», состоит из  заинтересованных лиц общественности, администрации МО, работников школы, родителей, ветеранов ВОВ, труда. Созывается по мере</w:t>
      </w:r>
      <w:r w:rsidR="00286AC8" w:rsidRPr="0080576F">
        <w:rPr>
          <w:rFonts w:ascii="Times New Roman" w:hAnsi="Times New Roman"/>
          <w:sz w:val="24"/>
        </w:rPr>
        <w:t xml:space="preserve">  </w:t>
      </w:r>
      <w:r w:rsidR="0080576F" w:rsidRPr="0080576F">
        <w:rPr>
          <w:rFonts w:ascii="Times New Roman" w:hAnsi="Times New Roman"/>
          <w:sz w:val="24"/>
        </w:rPr>
        <w:t>н</w:t>
      </w:r>
      <w:r w:rsidRPr="0080576F">
        <w:rPr>
          <w:rFonts w:ascii="Times New Roman" w:hAnsi="Times New Roman"/>
          <w:sz w:val="24"/>
        </w:rPr>
        <w:t>еобходимости, но не реже 1 раза в год.</w:t>
      </w:r>
    </w:p>
    <w:p w:rsidR="00286AC8" w:rsidRPr="0080576F" w:rsidRDefault="00482C1D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4.6.Совет музея  на своих заседаниях решает вопросы включения в фонды музея «Память» поступивших в процессе комплектования памятников истории, культуры, природы,</w:t>
      </w:r>
      <w:r w:rsidR="00F16F5F" w:rsidRPr="0080576F">
        <w:rPr>
          <w:rFonts w:ascii="Times New Roman" w:hAnsi="Times New Roman"/>
          <w:sz w:val="24"/>
        </w:rPr>
        <w:t xml:space="preserve"> рассматривает и   утверждает планы работы, тематико-экспозиционные планы, заслушивает отчеты профильных функциональных групп, обсуждает основные  вопросы  деятельности музея: проведение мероприятий, подготовку лекторов, экскурсоводов и др.</w:t>
      </w:r>
    </w:p>
    <w:p w:rsidR="0080576F" w:rsidRDefault="0080576F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</w:p>
    <w:p w:rsidR="00F16F5F" w:rsidRPr="0080576F" w:rsidRDefault="00F16F5F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  <w:r w:rsidRPr="0080576F">
        <w:rPr>
          <w:rFonts w:ascii="Times New Roman" w:hAnsi="Times New Roman"/>
          <w:b/>
          <w:i/>
          <w:sz w:val="24"/>
        </w:rPr>
        <w:t>5.Учет и обеспечение сохранности  фондов.</w:t>
      </w:r>
    </w:p>
    <w:p w:rsidR="00F16F5F" w:rsidRPr="0080576F" w:rsidRDefault="00F16F5F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5.1.Все музейные предметы регистрируются в инвентарных книгах учета подлинных памятников материальной и духовной культуры, объектов природы.</w:t>
      </w:r>
    </w:p>
    <w:p w:rsidR="008F42C6" w:rsidRPr="0080576F" w:rsidRDefault="00F16F5F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5.2.Музей «Память»  расположен в помещении школы, в кабинете площадью 48 кв.м.</w:t>
      </w:r>
    </w:p>
    <w:p w:rsidR="00F16F5F" w:rsidRPr="0080576F" w:rsidRDefault="00F16F5F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 xml:space="preserve">5.3.Ответственность за сохранность фондов несет директор </w:t>
      </w:r>
      <w:r w:rsidR="00CD38A0" w:rsidRPr="0080576F">
        <w:rPr>
          <w:rFonts w:ascii="Times New Roman" w:hAnsi="Times New Roman"/>
          <w:sz w:val="24"/>
        </w:rPr>
        <w:t>образовательного учреждения или лицо, назначенное  приказом по образовательному учреждению.</w:t>
      </w:r>
    </w:p>
    <w:p w:rsidR="00CD38A0" w:rsidRPr="0080576F" w:rsidRDefault="00CD38A0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5.4.Хранение  в музее «Память» взрывоопасных, радиоактивных иных предметов, угрожающих жизни и безопасности людей, категорически запрещается.</w:t>
      </w:r>
    </w:p>
    <w:p w:rsidR="00CD38A0" w:rsidRPr="0080576F" w:rsidRDefault="00CD38A0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 xml:space="preserve">5.5.Хранение огнестрельного и холодного оружия, предметов из драгметаллов и драгоценных камней осуществляется в соответствии с существующим законодательством. </w:t>
      </w:r>
    </w:p>
    <w:p w:rsidR="0080576F" w:rsidRDefault="0080576F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</w:p>
    <w:p w:rsidR="00CD38A0" w:rsidRPr="0080576F" w:rsidRDefault="00CD38A0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  <w:r w:rsidRPr="0080576F">
        <w:rPr>
          <w:rFonts w:ascii="Times New Roman" w:hAnsi="Times New Roman"/>
          <w:b/>
          <w:i/>
          <w:sz w:val="24"/>
        </w:rPr>
        <w:t>6.Правовой статус музея «Память».</w:t>
      </w:r>
    </w:p>
    <w:p w:rsidR="00CD38A0" w:rsidRPr="0080576F" w:rsidRDefault="00CD38A0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6.1.В  целях  реализации  уставной деятельности  музей «Память</w:t>
      </w:r>
      <w:proofErr w:type="gramStart"/>
      <w:r w:rsidRPr="0080576F">
        <w:rPr>
          <w:rFonts w:ascii="Times New Roman" w:hAnsi="Times New Roman"/>
          <w:sz w:val="24"/>
        </w:rPr>
        <w:t>»и</w:t>
      </w:r>
      <w:proofErr w:type="gramEnd"/>
      <w:r w:rsidRPr="0080576F">
        <w:rPr>
          <w:rFonts w:ascii="Times New Roman" w:hAnsi="Times New Roman"/>
          <w:sz w:val="24"/>
        </w:rPr>
        <w:t>меет право:</w:t>
      </w:r>
    </w:p>
    <w:p w:rsidR="00CD38A0" w:rsidRPr="0080576F" w:rsidRDefault="00CD38A0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-планировать и осуществлять свою деятельность, исходя из уставных целей, заданий в пределах видов деятельности, предусмотренных настоящим Уставом;</w:t>
      </w:r>
    </w:p>
    <w:p w:rsidR="00CD38A0" w:rsidRPr="0080576F" w:rsidRDefault="00CD38A0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 xml:space="preserve">-владеть, пользоваться имуществом и </w:t>
      </w:r>
      <w:r w:rsidR="00DD5185" w:rsidRPr="0080576F">
        <w:rPr>
          <w:rFonts w:ascii="Times New Roman" w:hAnsi="Times New Roman"/>
          <w:sz w:val="24"/>
        </w:rPr>
        <w:t xml:space="preserve">  техническими </w:t>
      </w:r>
      <w:r w:rsidRPr="0080576F">
        <w:rPr>
          <w:rFonts w:ascii="Times New Roman" w:hAnsi="Times New Roman"/>
          <w:sz w:val="24"/>
        </w:rPr>
        <w:t>средствами, находящимися</w:t>
      </w:r>
      <w:r w:rsidR="00DD5185" w:rsidRPr="0080576F">
        <w:rPr>
          <w:rFonts w:ascii="Times New Roman" w:hAnsi="Times New Roman"/>
          <w:sz w:val="24"/>
        </w:rPr>
        <w:t xml:space="preserve"> у МОУ СОШ №15 в оперативном управлении, в соответствии с действующим настоящим Уставом.</w:t>
      </w:r>
    </w:p>
    <w:p w:rsidR="00DD5185" w:rsidRPr="0080576F" w:rsidRDefault="00DD5185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6.2.Музей  «Память» обязан:</w:t>
      </w:r>
    </w:p>
    <w:p w:rsidR="00DD5185" w:rsidRPr="0080576F" w:rsidRDefault="00DD5185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-осуществлять деятельность в соответствии с действующим законодательством РФ и настоящим Уставом;</w:t>
      </w:r>
    </w:p>
    <w:p w:rsidR="00DD5185" w:rsidRPr="0080576F" w:rsidRDefault="00DD5185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-участвовать в выполнении общеобразовательных программ, соответствующих профилю музея.</w:t>
      </w:r>
    </w:p>
    <w:p w:rsidR="0080576F" w:rsidRDefault="0080576F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</w:p>
    <w:p w:rsidR="00DD5185" w:rsidRPr="0080576F" w:rsidRDefault="00DD5185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  <w:r w:rsidRPr="0080576F">
        <w:rPr>
          <w:rFonts w:ascii="Times New Roman" w:hAnsi="Times New Roman"/>
          <w:b/>
          <w:i/>
          <w:sz w:val="24"/>
        </w:rPr>
        <w:t>7.Порядок внесения изменений в Устав.</w:t>
      </w:r>
    </w:p>
    <w:p w:rsidR="00DD5185" w:rsidRPr="0080576F" w:rsidRDefault="00DD5185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7.1.Изменения и дополнения в Устав музея «Память»</w:t>
      </w:r>
      <w:r w:rsidR="006E1BE1" w:rsidRPr="0080576F">
        <w:rPr>
          <w:rFonts w:ascii="Times New Roman" w:hAnsi="Times New Roman"/>
          <w:sz w:val="24"/>
        </w:rPr>
        <w:t xml:space="preserve"> вносятся решением  собрания педагогического совета.</w:t>
      </w:r>
    </w:p>
    <w:p w:rsidR="0080576F" w:rsidRDefault="0080576F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</w:p>
    <w:p w:rsidR="006E1BE1" w:rsidRPr="0080576F" w:rsidRDefault="006E1BE1" w:rsidP="00E367F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</w:rPr>
      </w:pPr>
      <w:r w:rsidRPr="0080576F">
        <w:rPr>
          <w:rFonts w:ascii="Times New Roman" w:hAnsi="Times New Roman"/>
          <w:b/>
          <w:i/>
          <w:sz w:val="24"/>
        </w:rPr>
        <w:t>8.Реорганизация и ликвидация музея «Память».</w:t>
      </w:r>
    </w:p>
    <w:p w:rsidR="006E1BE1" w:rsidRPr="0080576F" w:rsidRDefault="006E1BE1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8.1.Реорганизация и ликвидация  музея «Память» проводится в соответствии с гражданским законодательством РФ.</w:t>
      </w:r>
    </w:p>
    <w:p w:rsidR="006E1BE1" w:rsidRPr="0080576F" w:rsidRDefault="006E1BE1" w:rsidP="00E367F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80576F">
        <w:rPr>
          <w:rFonts w:ascii="Times New Roman" w:hAnsi="Times New Roman"/>
          <w:sz w:val="24"/>
        </w:rPr>
        <w:t>8.2.Вопрос о реорганизации  или ликвидации музея «Память», а также о судьбе его коллекции решается  советом  МОУ СОШ №15 и его администрацией по согласованию с ОО АГМР.</w:t>
      </w:r>
    </w:p>
    <w:p w:rsidR="00CD38A0" w:rsidRPr="006947BD" w:rsidRDefault="00CD38A0" w:rsidP="00E367F8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8F42C6" w:rsidRPr="006947BD" w:rsidRDefault="008F42C6" w:rsidP="00E367F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8F42C6" w:rsidRPr="006947BD" w:rsidRDefault="008F42C6" w:rsidP="00E367F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sectPr w:rsidR="008F42C6" w:rsidRPr="006947BD" w:rsidSect="0080576F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567"/>
    <w:multiLevelType w:val="hybridMultilevel"/>
    <w:tmpl w:val="F4A8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A3B"/>
    <w:multiLevelType w:val="multilevel"/>
    <w:tmpl w:val="E25A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620431"/>
    <w:multiLevelType w:val="multilevel"/>
    <w:tmpl w:val="00261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F8"/>
    <w:rsid w:val="000A0ACC"/>
    <w:rsid w:val="0015658C"/>
    <w:rsid w:val="002543B1"/>
    <w:rsid w:val="00286AC8"/>
    <w:rsid w:val="002F1E23"/>
    <w:rsid w:val="00482C1D"/>
    <w:rsid w:val="006947BD"/>
    <w:rsid w:val="006E1BE1"/>
    <w:rsid w:val="0080576F"/>
    <w:rsid w:val="008F42C6"/>
    <w:rsid w:val="00A466FD"/>
    <w:rsid w:val="00A936FF"/>
    <w:rsid w:val="00B516CA"/>
    <w:rsid w:val="00CD38A0"/>
    <w:rsid w:val="00DD5185"/>
    <w:rsid w:val="00E367F8"/>
    <w:rsid w:val="00E43530"/>
    <w:rsid w:val="00F16F5F"/>
    <w:rsid w:val="00F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91;&#1089;&#1090;&#1072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устав</Template>
  <TotalTime>27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2020-03-08T14:50:00Z</dcterms:created>
  <dcterms:modified xsi:type="dcterms:W3CDTF">2020-03-08T15:17:00Z</dcterms:modified>
</cp:coreProperties>
</file>