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53"/>
        <w:gridCol w:w="2654"/>
        <w:gridCol w:w="5575"/>
        <w:gridCol w:w="5040"/>
      </w:tblGrid>
      <w:tr w:rsidR="00FB1600">
        <w:tc>
          <w:tcPr>
            <w:tcW w:w="2653" w:type="dxa"/>
          </w:tcPr>
          <w:p w:rsidR="00FB1600" w:rsidRDefault="006002A2">
            <w:r>
              <w:object w:dxaOrig="2086" w:dyaOrig="3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80pt" o:ole="">
                  <v:imagedata r:id="rId6" o:title=""/>
                </v:shape>
                <o:OLEObject Type="Embed" ProgID="MS_ClipArt_Gallery.2" ShapeID="_x0000_i1025" DrawAspect="Content" ObjectID="_1606851887" r:id="rId7"/>
              </w:object>
            </w:r>
          </w:p>
        </w:tc>
        <w:tc>
          <w:tcPr>
            <w:tcW w:w="2653" w:type="dxa"/>
          </w:tcPr>
          <w:p w:rsidR="00FB1600" w:rsidRDefault="00FB1600">
            <w:pPr>
              <w:rPr>
                <w:rFonts w:ascii="a_Futurica" w:hAnsi="a_Futurica"/>
                <w:b/>
                <w:i/>
                <w:sz w:val="32"/>
              </w:rPr>
            </w:pPr>
          </w:p>
          <w:p w:rsidR="00FB1600" w:rsidRDefault="00FB1600">
            <w:pPr>
              <w:rPr>
                <w:rFonts w:ascii="a_Futurica" w:hAnsi="a_Futurica"/>
                <w:b/>
                <w:i/>
                <w:sz w:val="32"/>
              </w:rPr>
            </w:pPr>
          </w:p>
          <w:p w:rsidR="00FB1600" w:rsidRDefault="00FB1600">
            <w:pPr>
              <w:rPr>
                <w:rFonts w:ascii="a_Futurica" w:hAnsi="a_Futurica"/>
                <w:b/>
                <w:i/>
                <w:sz w:val="32"/>
              </w:rPr>
            </w:pPr>
          </w:p>
          <w:p w:rsidR="00FB1600" w:rsidRDefault="00FB1600">
            <w:pPr>
              <w:rPr>
                <w:rFonts w:ascii="a_Futurica" w:hAnsi="a_Futurica"/>
                <w:b/>
                <w:i/>
                <w:sz w:val="32"/>
              </w:rPr>
            </w:pPr>
          </w:p>
          <w:p w:rsidR="00FB1600" w:rsidRDefault="006002A2">
            <w:pPr>
              <w:rPr>
                <w:rFonts w:ascii="a_Algerius" w:hAnsi="a_Algerius"/>
                <w:b/>
                <w:i/>
                <w:sz w:val="36"/>
              </w:rPr>
            </w:pPr>
            <w:r>
              <w:rPr>
                <w:rFonts w:ascii="a_Algerius" w:hAnsi="a_Algerius"/>
                <w:b/>
                <w:i/>
                <w:sz w:val="72"/>
              </w:rPr>
              <w:t>П</w:t>
            </w:r>
            <w:r>
              <w:rPr>
                <w:rFonts w:ascii="a_Algerius" w:hAnsi="a_Algerius"/>
                <w:b/>
                <w:i/>
                <w:sz w:val="36"/>
              </w:rPr>
              <w:t xml:space="preserve">очему </w:t>
            </w:r>
          </w:p>
          <w:p w:rsidR="00FB1600" w:rsidRDefault="00FB1600">
            <w:pPr>
              <w:jc w:val="center"/>
              <w:rPr>
                <w:rFonts w:ascii="a_Algerius" w:hAnsi="a_Algerius"/>
                <w:b/>
                <w:i/>
                <w:sz w:val="32"/>
              </w:rPr>
            </w:pPr>
          </w:p>
          <w:p w:rsidR="00FB1600" w:rsidRDefault="006002A2">
            <w:pPr>
              <w:jc w:val="center"/>
              <w:rPr>
                <w:rFonts w:ascii="a_Futurica" w:hAnsi="a_Futurica"/>
                <w:b/>
                <w:i/>
                <w:sz w:val="32"/>
              </w:rPr>
            </w:pPr>
            <w:r>
              <w:rPr>
                <w:rFonts w:ascii="a_Algerius" w:hAnsi="a_Algerius"/>
                <w:b/>
                <w:i/>
                <w:sz w:val="32"/>
              </w:rPr>
              <w:t>вы курите?</w:t>
            </w:r>
          </w:p>
          <w:p w:rsidR="00FB1600" w:rsidRDefault="00FB1600"/>
        </w:tc>
        <w:tc>
          <w:tcPr>
            <w:tcW w:w="5575" w:type="dxa"/>
          </w:tcPr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З.</w:t>
            </w:r>
            <w:r>
              <w:rPr>
                <w:rFonts w:ascii="a_Futurica" w:hAnsi="a_Futurica"/>
                <w:sz w:val="24"/>
              </w:rPr>
              <w:t xml:space="preserve">  Сам процесс прикуривания сигареты доставляет мне удовольствие.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И.</w:t>
            </w:r>
            <w:r>
              <w:rPr>
                <w:rFonts w:ascii="a_Futurica" w:hAnsi="a_Futurica"/>
                <w:sz w:val="24"/>
              </w:rPr>
              <w:t xml:space="preserve">  Мне просто приятен запах табака.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К.</w:t>
            </w:r>
            <w:r>
              <w:rPr>
                <w:rFonts w:ascii="a_Futurica" w:hAnsi="a_Futurica"/>
                <w:sz w:val="24"/>
              </w:rPr>
              <w:t xml:space="preserve">  Я закуриваю, если волнуюсь.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Л.</w:t>
            </w:r>
            <w:r>
              <w:rPr>
                <w:rFonts w:ascii="a_Futurica" w:hAnsi="a_Futurica"/>
                <w:sz w:val="24"/>
              </w:rPr>
              <w:t xml:space="preserve">  Когда я не курю, то мне как будто чего-то не хватает.</w:t>
            </w:r>
          </w:p>
          <w:p w:rsidR="00FB1600" w:rsidRDefault="006002A2">
            <w:pPr>
              <w:rPr>
                <w:rFonts w:ascii="a_Futurica" w:hAnsi="a_Futurica"/>
                <w:b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М.</w:t>
            </w:r>
            <w:r>
              <w:rPr>
                <w:rFonts w:ascii="a_Futurica" w:hAnsi="a_Futurica"/>
                <w:sz w:val="24"/>
              </w:rPr>
              <w:t xml:space="preserve">  У меня такое ощущение, что я курю одну  сигарету: пока старая догорает в пепельнице, я, не замечая, прикуриваю новую.</w:t>
            </w:r>
            <w:r>
              <w:rPr>
                <w:rFonts w:ascii="a_Futurica" w:hAnsi="a_Futurica"/>
                <w:b/>
                <w:sz w:val="24"/>
              </w:rPr>
              <w:t xml:space="preserve"> 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Н.</w:t>
            </w:r>
            <w:r>
              <w:rPr>
                <w:rFonts w:ascii="a_Futurica" w:hAnsi="a_Futurica"/>
                <w:sz w:val="24"/>
              </w:rPr>
              <w:t xml:space="preserve">  Когда я курю, мне кажется, что я становлюсь</w:t>
            </w:r>
          </w:p>
          <w:p w:rsidR="00FB1600" w:rsidRDefault="006002A2">
            <w:r>
              <w:rPr>
                <w:rFonts w:ascii="a_Futurica" w:hAnsi="a_Futurica"/>
                <w:sz w:val="24"/>
              </w:rPr>
              <w:t>бодрее.</w:t>
            </w:r>
          </w:p>
        </w:tc>
        <w:tc>
          <w:tcPr>
            <w:tcW w:w="5039" w:type="dxa"/>
          </w:tcPr>
          <w:p w:rsidR="00FB1600" w:rsidRDefault="006002A2">
            <w:pPr>
              <w:rPr>
                <w:rFonts w:ascii="a_Futurica" w:hAnsi="a_Futurica"/>
                <w:b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        </w:t>
            </w:r>
            <w:r>
              <w:rPr>
                <w:rFonts w:ascii="a_Futurica" w:hAnsi="a_Futurica"/>
                <w:b/>
                <w:sz w:val="24"/>
              </w:rPr>
              <w:t xml:space="preserve"> 1 ГРУППА МОТИВОВ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    1. А + Ж + Н – мотив стимулирования.</w:t>
            </w:r>
          </w:p>
          <w:p w:rsidR="00FB1600" w:rsidRDefault="006002A2">
            <w:pPr>
              <w:ind w:left="210"/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 2. Б + </w:t>
            </w:r>
            <w:proofErr w:type="gramStart"/>
            <w:r>
              <w:rPr>
                <w:rFonts w:ascii="a_Futurica" w:hAnsi="a_Futurica"/>
                <w:sz w:val="24"/>
              </w:rPr>
              <w:t>З</w:t>
            </w:r>
            <w:proofErr w:type="gramEnd"/>
            <w:r>
              <w:rPr>
                <w:rFonts w:ascii="a_Futurica" w:hAnsi="a_Futurica"/>
                <w:sz w:val="24"/>
              </w:rPr>
              <w:t xml:space="preserve"> + О – мотив удовольствия от самого  процесса курения.</w:t>
            </w:r>
          </w:p>
          <w:p w:rsidR="00FB1600" w:rsidRDefault="006002A2">
            <w:pPr>
              <w:ind w:left="285"/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3. В + И + </w:t>
            </w:r>
            <w:proofErr w:type="gramStart"/>
            <w:r>
              <w:rPr>
                <w:rFonts w:ascii="a_Futurica" w:hAnsi="a_Futurica"/>
                <w:sz w:val="24"/>
              </w:rPr>
              <w:t>П</w:t>
            </w:r>
            <w:proofErr w:type="gramEnd"/>
            <w:r>
              <w:rPr>
                <w:rFonts w:ascii="a_Futurica" w:hAnsi="a_Futurica"/>
                <w:sz w:val="24"/>
              </w:rPr>
              <w:t xml:space="preserve"> – расслабление, удовольствие, поддержка.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    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          </w:t>
            </w:r>
            <w:r>
              <w:rPr>
                <w:rFonts w:ascii="a_Futurica" w:hAnsi="a_Futurica"/>
                <w:b/>
                <w:sz w:val="24"/>
              </w:rPr>
              <w:t>2 ГРУППА МОТИВОВ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    4. Г + К + Р </w:t>
            </w:r>
            <w:proofErr w:type="gramStart"/>
            <w:r>
              <w:rPr>
                <w:rFonts w:ascii="a_Futurica" w:hAnsi="a_Futurica"/>
                <w:sz w:val="24"/>
              </w:rPr>
              <w:t>–с</w:t>
            </w:r>
            <w:proofErr w:type="gramEnd"/>
            <w:r>
              <w:rPr>
                <w:rFonts w:ascii="a_Futurica" w:hAnsi="a_Futurica"/>
                <w:sz w:val="24"/>
              </w:rPr>
              <w:t>нятие напряжения.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    5. Д + Л + С – неконтролируемое желание </w:t>
            </w:r>
          </w:p>
          <w:p w:rsidR="00FB1600" w:rsidRDefault="006002A2">
            <w:pPr>
              <w:rPr>
                <w:rFonts w:ascii="a_Futurica" w:hAnsi="a_Futurica"/>
              </w:rPr>
            </w:pPr>
            <w:r>
              <w:rPr>
                <w:rFonts w:ascii="a_Futurica" w:hAnsi="a_Futurica"/>
                <w:sz w:val="24"/>
              </w:rPr>
              <w:t xml:space="preserve">    закурить, психологическая зависимость.    </w:t>
            </w:r>
          </w:p>
        </w:tc>
      </w:tr>
      <w:tr w:rsidR="00FB1600">
        <w:tc>
          <w:tcPr>
            <w:tcW w:w="5307" w:type="dxa"/>
            <w:gridSpan w:val="2"/>
          </w:tcPr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         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       </w:t>
            </w:r>
            <w:proofErr w:type="gramStart"/>
            <w:r>
              <w:rPr>
                <w:rFonts w:ascii="a_Futurica" w:hAnsi="a_Futurica"/>
                <w:sz w:val="24"/>
              </w:rPr>
              <w:t>Анализируя приведенные ниже ответы на данный вопрос отметьте для себя</w:t>
            </w:r>
            <w:proofErr w:type="gramEnd"/>
            <w:r>
              <w:rPr>
                <w:rFonts w:ascii="a_Futurica" w:hAnsi="a_Futurica"/>
                <w:sz w:val="24"/>
              </w:rPr>
              <w:t xml:space="preserve">, как часто вы курите по аналогичным причинам и поставьте против каждого ответа набранные очки: </w:t>
            </w:r>
          </w:p>
          <w:p w:rsidR="00FB1600" w:rsidRDefault="006002A2">
            <w:pPr>
              <w:rPr>
                <w:rFonts w:ascii="a_Futurica" w:hAnsi="a_Futurica"/>
                <w:i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                       за ответ </w:t>
            </w:r>
            <w:r>
              <w:rPr>
                <w:rFonts w:ascii="a_Futurica" w:hAnsi="a_Futurica"/>
                <w:i/>
                <w:sz w:val="24"/>
              </w:rPr>
              <w:t>"иногда"</w:t>
            </w:r>
            <w:r>
              <w:rPr>
                <w:rFonts w:ascii="a_Futurica" w:hAnsi="a_Futurica"/>
                <w:sz w:val="24"/>
              </w:rPr>
              <w:t xml:space="preserve"> – 5 очков,</w:t>
            </w:r>
            <w:r>
              <w:rPr>
                <w:rFonts w:ascii="a_Futurica" w:hAnsi="a_Futurica"/>
                <w:i/>
                <w:sz w:val="24"/>
              </w:rPr>
              <w:t xml:space="preserve"> 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i/>
                <w:sz w:val="24"/>
              </w:rPr>
              <w:t xml:space="preserve">                                    "часто"</w:t>
            </w:r>
            <w:r>
              <w:rPr>
                <w:rFonts w:ascii="a_Futurica" w:hAnsi="a_Futurica"/>
                <w:sz w:val="24"/>
              </w:rPr>
              <w:t xml:space="preserve"> – 4,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i/>
                <w:sz w:val="24"/>
              </w:rPr>
              <w:t xml:space="preserve">                                    "от случая к случаю"</w:t>
            </w:r>
            <w:r>
              <w:rPr>
                <w:rFonts w:ascii="a_Futurica" w:hAnsi="a_Futurica"/>
                <w:sz w:val="24"/>
              </w:rPr>
              <w:t xml:space="preserve"> – 3, 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i/>
                <w:sz w:val="24"/>
              </w:rPr>
              <w:t xml:space="preserve">                                    "редко"</w:t>
            </w:r>
            <w:r>
              <w:rPr>
                <w:rFonts w:ascii="a_Futurica" w:hAnsi="a_Futurica"/>
                <w:sz w:val="24"/>
              </w:rPr>
              <w:t xml:space="preserve"> – 2, 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i/>
                <w:sz w:val="24"/>
              </w:rPr>
              <w:t xml:space="preserve">                                    "никогда"</w:t>
            </w:r>
            <w:r>
              <w:rPr>
                <w:rFonts w:ascii="a_Futurica" w:hAnsi="a_Futurica"/>
                <w:sz w:val="24"/>
              </w:rPr>
              <w:t xml:space="preserve"> – 1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А.</w:t>
            </w:r>
            <w:r>
              <w:rPr>
                <w:rFonts w:ascii="a_Futurica" w:hAnsi="a_Futurica"/>
                <w:sz w:val="24"/>
              </w:rPr>
              <w:t xml:space="preserve">  Чтобы поддержать себя в форме.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Б.</w:t>
            </w:r>
            <w:r>
              <w:rPr>
                <w:rFonts w:ascii="a_Futurica" w:hAnsi="a_Futurica"/>
                <w:sz w:val="24"/>
              </w:rPr>
              <w:t xml:space="preserve">  Я держу сигарету в руках, и это доставляет мне удовольствие.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В.</w:t>
            </w:r>
            <w:r>
              <w:rPr>
                <w:rFonts w:ascii="a_Futurica" w:hAnsi="a_Futurica"/>
                <w:sz w:val="24"/>
              </w:rPr>
              <w:t xml:space="preserve">  Я испытываю удовольствие от того, что с сигаретой мне легче расслабиться, у меня  появляется чувство раскованности.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Г.</w:t>
            </w:r>
            <w:r>
              <w:rPr>
                <w:rFonts w:ascii="a_Futurica" w:hAnsi="a_Futurica"/>
                <w:sz w:val="24"/>
              </w:rPr>
              <w:t xml:space="preserve">  Я закуриваю, если чет-то расстроен.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Д.</w:t>
            </w:r>
            <w:r>
              <w:rPr>
                <w:rFonts w:ascii="a_Futurica" w:hAnsi="a_Futurica"/>
                <w:sz w:val="24"/>
              </w:rPr>
              <w:t xml:space="preserve">  Мне не по себе, если под рукой нет  сигареты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Е.</w:t>
            </w:r>
            <w:r>
              <w:rPr>
                <w:rFonts w:ascii="a_Futurica" w:hAnsi="a_Futurica"/>
                <w:sz w:val="24"/>
              </w:rPr>
              <w:t xml:space="preserve">  Я курю автоматически, не задумываясь о причинах.</w:t>
            </w:r>
          </w:p>
          <w:p w:rsidR="00FB1600" w:rsidRDefault="006002A2">
            <w:r>
              <w:rPr>
                <w:rFonts w:ascii="a_Futurica" w:hAnsi="a_Futurica"/>
                <w:b/>
                <w:sz w:val="24"/>
              </w:rPr>
              <w:t>Ж.</w:t>
            </w:r>
            <w:r>
              <w:rPr>
                <w:rFonts w:ascii="a_Futurica" w:hAnsi="a_Futurica"/>
                <w:sz w:val="24"/>
              </w:rPr>
              <w:t xml:space="preserve">  Курю, чтобы собраться, сосредоточиться.</w:t>
            </w:r>
          </w:p>
        </w:tc>
        <w:tc>
          <w:tcPr>
            <w:tcW w:w="5574" w:type="dxa"/>
          </w:tcPr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О.</w:t>
            </w:r>
            <w:r>
              <w:rPr>
                <w:rFonts w:ascii="a_Futurica" w:hAnsi="a_Futurica"/>
                <w:sz w:val="24"/>
              </w:rPr>
              <w:t xml:space="preserve">  Смотреть на дым от сигареты доставляет мне удовольствие.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П.</w:t>
            </w:r>
            <w:r>
              <w:rPr>
                <w:rFonts w:ascii="a_Futurica" w:hAnsi="a_Futurica"/>
                <w:sz w:val="24"/>
              </w:rPr>
              <w:t xml:space="preserve">  Чаще всего я курю, когда мне хорошо, я спокоен и умиротворен.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Р.</w:t>
            </w:r>
            <w:r>
              <w:rPr>
                <w:rFonts w:ascii="a_Futurica" w:hAnsi="a_Futurica"/>
                <w:sz w:val="24"/>
              </w:rPr>
              <w:t xml:space="preserve">  Я курю, когда мне скучно и не хочется ни о чем думать.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С.</w:t>
            </w:r>
            <w:r>
              <w:rPr>
                <w:rFonts w:ascii="a_Futurica" w:hAnsi="a_Futurica"/>
                <w:sz w:val="24"/>
              </w:rPr>
              <w:t xml:space="preserve">  Если я какое-то время не курю, то начинаю испытывать неудержимое желание сделать это.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Т.</w:t>
            </w:r>
            <w:r>
              <w:rPr>
                <w:rFonts w:ascii="a_Futurica" w:hAnsi="a_Futurica"/>
                <w:sz w:val="24"/>
              </w:rPr>
              <w:t xml:space="preserve">  Случается, что зажженная сигарета у меня в зубах, но я закурил ее автоматически, неосознанно.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            Посчитайте баллы, а по ним определите свои мотивы курения.  По каждому мотиву вы можете получить от 3 до 15 баллов. Результат от 11 баллов и выше говорит о высокой степени 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>зависимости курения от данного мотива,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 7 и менее – о невысокой. 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       Например, за ответ</w:t>
            </w:r>
            <w:proofErr w:type="gramStart"/>
            <w:r>
              <w:rPr>
                <w:rFonts w:ascii="a_Futurica" w:hAnsi="a_Futurica"/>
                <w:sz w:val="24"/>
              </w:rPr>
              <w:t xml:space="preserve"> А</w:t>
            </w:r>
            <w:proofErr w:type="gramEnd"/>
            <w:r>
              <w:rPr>
                <w:rFonts w:ascii="a_Futurica" w:hAnsi="a_Futurica"/>
                <w:sz w:val="24"/>
              </w:rPr>
              <w:t xml:space="preserve"> вы поставили себе 3 балла, за Ж – 1 балл, за Н – 2 балла. Сложим баллы по первому показателю: 3 + 1 + 2 = 6. 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Это  значит, что курение не играет </w:t>
            </w:r>
            <w:proofErr w:type="gramStart"/>
            <w:r>
              <w:rPr>
                <w:rFonts w:ascii="a_Futurica" w:hAnsi="a_Futurica"/>
                <w:sz w:val="24"/>
              </w:rPr>
              <w:t>значительной</w:t>
            </w:r>
            <w:proofErr w:type="gramEnd"/>
          </w:p>
          <w:p w:rsidR="00FB1600" w:rsidRDefault="006002A2">
            <w:r>
              <w:rPr>
                <w:rFonts w:ascii="a_Futurica" w:hAnsi="a_Futurica"/>
                <w:sz w:val="24"/>
              </w:rPr>
              <w:t xml:space="preserve"> роли в стимулировании ваших способностей.</w:t>
            </w:r>
          </w:p>
        </w:tc>
        <w:tc>
          <w:tcPr>
            <w:tcW w:w="5040" w:type="dxa"/>
          </w:tcPr>
          <w:p w:rsidR="00FB1600" w:rsidRDefault="006002A2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ascii="a_Futurica" w:hAnsi="a_Futurica"/>
                <w:sz w:val="24"/>
              </w:rPr>
              <w:t xml:space="preserve">6. Е + М + Т </w:t>
            </w:r>
            <w:proofErr w:type="gramStart"/>
            <w:r>
              <w:rPr>
                <w:rFonts w:ascii="a_Futurica" w:hAnsi="a_Futurica"/>
                <w:sz w:val="24"/>
              </w:rPr>
              <w:t>–п</w:t>
            </w:r>
            <w:proofErr w:type="gramEnd"/>
            <w:r>
              <w:rPr>
                <w:rFonts w:ascii="a_Futurica" w:hAnsi="a_Futurica"/>
                <w:sz w:val="24"/>
              </w:rPr>
              <w:t>ривычка.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     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          </w:t>
            </w:r>
            <w:r>
              <w:rPr>
                <w:rFonts w:ascii="a_Futurica" w:hAnsi="a_Futurica"/>
                <w:b/>
                <w:i/>
                <w:sz w:val="24"/>
              </w:rPr>
              <w:t>Вариант первый:</w:t>
            </w:r>
            <w:r>
              <w:rPr>
                <w:rFonts w:ascii="a_Futurica" w:hAnsi="a_Futurica"/>
                <w:sz w:val="24"/>
              </w:rPr>
              <w:t xml:space="preserve">  вы набрали более 30  баллов по 1 группе мотивов. Это значит, что ваша зависимость от табака скорее психологического, чем физиологического 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rPr>
                <w:rFonts w:ascii="a_Futurica" w:hAnsi="a_Futurica"/>
                <w:sz w:val="24"/>
              </w:rPr>
              <w:t xml:space="preserve">характера. В принципе, держа, перебирая в руках что-то более "безопасное" чем сигарета (карандаш, ручка, четки...), вы легко могли бы избавиться от курения. Шансы, что это вам сделать будет нетрудно, у вас высоки.     </w:t>
            </w:r>
          </w:p>
          <w:p w:rsidR="00FB1600" w:rsidRDefault="006002A2">
            <w:pPr>
              <w:rPr>
                <w:rFonts w:ascii="a_Futurica" w:hAnsi="a_Futurica"/>
                <w:sz w:val="24"/>
              </w:rPr>
            </w:pPr>
            <w:r>
              <w:t xml:space="preserve">    </w:t>
            </w:r>
            <w:r>
              <w:rPr>
                <w:rFonts w:ascii="a_Futurica" w:hAnsi="a_Futurica"/>
                <w:sz w:val="24"/>
              </w:rPr>
              <w:t xml:space="preserve"> </w:t>
            </w:r>
          </w:p>
          <w:p w:rsidR="00FB1600" w:rsidRDefault="006002A2">
            <w:r>
              <w:rPr>
                <w:rFonts w:ascii="a_Futurica" w:hAnsi="a_Futurica"/>
                <w:sz w:val="24"/>
              </w:rPr>
              <w:t xml:space="preserve">       </w:t>
            </w:r>
            <w:r>
              <w:rPr>
                <w:rFonts w:ascii="a_Futurica" w:hAnsi="a_Futurica"/>
                <w:b/>
                <w:i/>
                <w:sz w:val="24"/>
              </w:rPr>
              <w:t>Вариант второй:</w:t>
            </w:r>
            <w:r>
              <w:t xml:space="preserve">  </w:t>
            </w:r>
            <w:r>
              <w:rPr>
                <w:rFonts w:ascii="a_Futurica" w:hAnsi="a_Futurica"/>
                <w:sz w:val="24"/>
              </w:rPr>
              <w:t>дело принимает более серьезный оборот, если вы набрали 30 и более баллов во второй группе. Если вы действительно хотите бросить курить, то важно подумать над тем, чем же на самом деле помогает вам курение и попытаться заменить эту привычку. Для этого достаточно может оказаться лишь усилия воли. Но не стоит отказываться и от других средств.</w:t>
            </w:r>
          </w:p>
        </w:tc>
      </w:tr>
    </w:tbl>
    <w:p w:rsidR="00FB1600" w:rsidRDefault="00FB160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5528"/>
        <w:gridCol w:w="284"/>
        <w:gridCol w:w="5096"/>
      </w:tblGrid>
      <w:tr w:rsidR="00FB1600">
        <w:tc>
          <w:tcPr>
            <w:tcW w:w="5070" w:type="dxa"/>
          </w:tcPr>
          <w:p w:rsidR="00FB1600" w:rsidRDefault="00FB1600">
            <w:pPr>
              <w:jc w:val="center"/>
              <w:rPr>
                <w:b/>
                <w:i/>
                <w:sz w:val="24"/>
              </w:rPr>
            </w:pPr>
          </w:p>
          <w:p w:rsidR="00FB1600" w:rsidRDefault="006002A2">
            <w:r>
              <w:object w:dxaOrig="2442" w:dyaOrig="3603">
                <v:shape id="_x0000_i1026" type="#_x0000_t75" style="width:76.5pt;height:112.5pt" o:ole="">
                  <v:imagedata r:id="rId8" o:title=""/>
                </v:shape>
                <o:OLEObject Type="Embed" ProgID="MS_ClipArt_Gallery.2" ShapeID="_x0000_i1026" DrawAspect="Content" ObjectID="_1606851888" r:id="rId9"/>
              </w:object>
            </w:r>
          </w:p>
          <w:p w:rsidR="00FB1600" w:rsidRDefault="00FB1600"/>
          <w:p w:rsidR="00FB1600" w:rsidRDefault="00FB1600"/>
          <w:p w:rsidR="00FB1600" w:rsidRDefault="00FB1600"/>
          <w:p w:rsidR="00FB1600" w:rsidRDefault="006002A2">
            <w:pPr>
              <w:rPr>
                <w:rFonts w:ascii="a_Futurica" w:hAnsi="a_Futurica"/>
                <w:b/>
                <w:i/>
                <w:sz w:val="28"/>
              </w:rPr>
            </w:pPr>
            <w:r>
              <w:rPr>
                <w:rFonts w:ascii="a_Futurica" w:hAnsi="a_Futurica"/>
                <w:b/>
                <w:i/>
                <w:sz w:val="28"/>
              </w:rPr>
              <w:t xml:space="preserve">Из зависимости есть выход – </w:t>
            </w:r>
          </w:p>
          <w:p w:rsidR="00FB1600" w:rsidRDefault="006002A2">
            <w:pPr>
              <w:rPr>
                <w:rFonts w:ascii="a_Futurica" w:hAnsi="a_Futurica"/>
                <w:b/>
                <w:i/>
                <w:sz w:val="28"/>
              </w:rPr>
            </w:pPr>
            <w:r>
              <w:rPr>
                <w:rFonts w:ascii="a_Futurica" w:hAnsi="a_Futurica"/>
                <w:b/>
                <w:i/>
                <w:sz w:val="28"/>
              </w:rPr>
              <w:t xml:space="preserve">                   надо действовать!</w:t>
            </w:r>
          </w:p>
          <w:p w:rsidR="00FB1600" w:rsidRDefault="00FB1600">
            <w:pPr>
              <w:rPr>
                <w:rFonts w:ascii="a_Futurica" w:hAnsi="a_Futurica"/>
                <w:sz w:val="24"/>
              </w:rPr>
            </w:pPr>
          </w:p>
          <w:p w:rsidR="00FB1600" w:rsidRDefault="00FB1600">
            <w:pPr>
              <w:rPr>
                <w:rFonts w:ascii="a_Futurica" w:hAnsi="a_Futurica"/>
                <w:sz w:val="24"/>
              </w:rPr>
            </w:pPr>
          </w:p>
          <w:p w:rsidR="00FB1600" w:rsidRDefault="006002A2">
            <w:pPr>
              <w:rPr>
                <w:rFonts w:ascii="a_Futurica" w:hAnsi="a_Futurica"/>
                <w:b/>
                <w:sz w:val="24"/>
              </w:rPr>
            </w:pPr>
            <w:r>
              <w:rPr>
                <w:rFonts w:ascii="a_Futurica" w:hAnsi="a_Futurica"/>
                <w:b/>
                <w:sz w:val="24"/>
              </w:rPr>
              <w:t>Притча: Надо действовать!</w:t>
            </w:r>
          </w:p>
          <w:p w:rsidR="00FB1600" w:rsidRDefault="006002A2">
            <w:r>
              <w:rPr>
                <w:rFonts w:ascii="a_Futurica" w:hAnsi="a_Futurica"/>
                <w:sz w:val="24"/>
              </w:rPr>
              <w:t xml:space="preserve">         В двух флягах с молоком оказались две лягушки. Одна сказала: "Наше положение безнадежное</w:t>
            </w:r>
            <w:proofErr w:type="gramStart"/>
            <w:r>
              <w:rPr>
                <w:rFonts w:ascii="a_Futurica" w:hAnsi="a_Futurica"/>
                <w:sz w:val="24"/>
              </w:rPr>
              <w:t xml:space="preserve">", -- </w:t>
            </w:r>
            <w:proofErr w:type="gramEnd"/>
            <w:r>
              <w:rPr>
                <w:rFonts w:ascii="a_Futurica" w:hAnsi="a_Futurica"/>
                <w:sz w:val="24"/>
              </w:rPr>
              <w:t>сложила лапки и утонула. Другая же, пытаясь выбраться, стала изо всех сил работать лапками. Вскоре из молока получилась сметана, сметана взбилась в масло и лягушка выбралась на свободу.</w:t>
            </w:r>
          </w:p>
          <w:p w:rsidR="00FB1600" w:rsidRDefault="00FB1600"/>
          <w:p w:rsidR="00FB1600" w:rsidRDefault="00FB1600"/>
          <w:p w:rsidR="00FB1600" w:rsidRDefault="00FB1600"/>
          <w:p w:rsidR="00FB1600" w:rsidRDefault="006002A2">
            <w:pPr>
              <w:jc w:val="right"/>
            </w:pPr>
            <w:r>
              <w:object w:dxaOrig="3601" w:dyaOrig="3373">
                <v:shape id="_x0000_i1027" type="#_x0000_t75" style="width:120pt;height:112.5pt" o:ole="">
                  <v:imagedata r:id="rId10" o:title=""/>
                </v:shape>
                <o:OLEObject Type="Embed" ProgID="MS_ClipArt_Gallery.2" ShapeID="_x0000_i1027" DrawAspect="Content" ObjectID="_1606851889" r:id="rId11"/>
              </w:object>
            </w:r>
          </w:p>
        </w:tc>
        <w:tc>
          <w:tcPr>
            <w:tcW w:w="283" w:type="dxa"/>
          </w:tcPr>
          <w:p w:rsidR="00FB1600" w:rsidRDefault="00FB1600"/>
        </w:tc>
        <w:tc>
          <w:tcPr>
            <w:tcW w:w="5528" w:type="dxa"/>
          </w:tcPr>
          <w:p w:rsidR="00FB1600" w:rsidRDefault="006002A2">
            <w:pPr>
              <w:rPr>
                <w:rFonts w:ascii="a_Futurica" w:hAnsi="a_Futurica"/>
                <w:b/>
                <w:i/>
                <w:sz w:val="28"/>
              </w:rPr>
            </w:pPr>
            <w:r>
              <w:rPr>
                <w:rFonts w:ascii="a_Futurica" w:hAnsi="a_Futurica"/>
                <w:b/>
                <w:i/>
                <w:sz w:val="28"/>
              </w:rPr>
              <w:t xml:space="preserve">     7 шагов </w:t>
            </w:r>
          </w:p>
          <w:p w:rsidR="00FB1600" w:rsidRDefault="006002A2">
            <w:pPr>
              <w:rPr>
                <w:rFonts w:ascii="a_Futurica" w:hAnsi="a_Futurica"/>
                <w:b/>
                <w:i/>
                <w:sz w:val="28"/>
              </w:rPr>
            </w:pPr>
            <w:r>
              <w:rPr>
                <w:rFonts w:ascii="a_Futurica" w:hAnsi="a_Futurica"/>
                <w:b/>
                <w:i/>
                <w:sz w:val="28"/>
              </w:rPr>
              <w:t xml:space="preserve">          по преодолению </w:t>
            </w:r>
          </w:p>
          <w:p w:rsidR="00FB1600" w:rsidRDefault="006002A2">
            <w:pPr>
              <w:rPr>
                <w:rFonts w:ascii="a_Futurica" w:hAnsi="a_Futurica"/>
                <w:b/>
                <w:i/>
                <w:sz w:val="28"/>
              </w:rPr>
            </w:pPr>
            <w:r>
              <w:rPr>
                <w:rFonts w:ascii="a_Futurica" w:hAnsi="a_Futurica"/>
                <w:b/>
                <w:i/>
                <w:sz w:val="28"/>
              </w:rPr>
              <w:t xml:space="preserve">       зависимости от курения</w:t>
            </w:r>
          </w:p>
          <w:p w:rsidR="00FB1600" w:rsidRDefault="006002A2" w:rsidP="00837F2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i/>
                <w:sz w:val="24"/>
              </w:rPr>
              <w:t>Признай наличие проблемы</w:t>
            </w:r>
            <w:r>
              <w:rPr>
                <w:sz w:val="24"/>
              </w:rPr>
              <w:t>. Да, я курильщик</w:t>
            </w:r>
          </w:p>
          <w:p w:rsidR="00FB1600" w:rsidRDefault="006002A2" w:rsidP="00837F27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 со стажем.</w:t>
            </w:r>
          </w:p>
          <w:p w:rsidR="00FB1600" w:rsidRDefault="006002A2" w:rsidP="00837F27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b/>
                <w:i/>
                <w:sz w:val="24"/>
              </w:rPr>
              <w:t>Перестрой свой режим дня.</w:t>
            </w:r>
            <w:r>
              <w:rPr>
                <w:sz w:val="24"/>
              </w:rPr>
              <w:t xml:space="preserve"> Выдели время для работы над собой: зарядки включающей упражнения на дыхание или медитации, занятий спортом, занятий по развитию имеющихся способностей. </w:t>
            </w:r>
            <w:proofErr w:type="gramStart"/>
            <w:r>
              <w:rPr>
                <w:sz w:val="24"/>
              </w:rPr>
              <w:t>День следует "расписать" по минутам, чтобы не было "окон" и "дыр" для пустого времяпровождения.</w:t>
            </w:r>
            <w:proofErr w:type="gramEnd"/>
          </w:p>
          <w:p w:rsidR="00FB1600" w:rsidRDefault="006002A2" w:rsidP="00837F2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Найди замену курению. </w:t>
            </w:r>
            <w:r>
              <w:rPr>
                <w:sz w:val="24"/>
              </w:rPr>
              <w:t>В те моменты, когда тебе хочется курить, сделай что-либо приятное для себя, доставь себе удовольствие (часто курильщики заменяют сигареты семечками, ирисками, леденцами).</w:t>
            </w:r>
          </w:p>
          <w:p w:rsidR="00FB1600" w:rsidRDefault="006002A2" w:rsidP="00837F2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i/>
                <w:sz w:val="24"/>
              </w:rPr>
              <w:t>Разрушь имеющиеся связи</w:t>
            </w:r>
            <w:r>
              <w:rPr>
                <w:sz w:val="24"/>
              </w:rPr>
              <w:t>. Если ты постоянно куришь после еды, то у тебя установилась прочная связь между едой и курением  которую следует разрушить, т. е. заменить курение каким-либо другим действием (например, прослушай любимую мелодию, устрой себе пятиминутный отдых или почитай эту памятку).</w:t>
            </w:r>
          </w:p>
          <w:p w:rsidR="00FB1600" w:rsidRDefault="006002A2" w:rsidP="00837F2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i/>
                <w:sz w:val="24"/>
              </w:rPr>
              <w:t>Осуществи свою давнюю мечту</w:t>
            </w:r>
            <w:r>
              <w:rPr>
                <w:sz w:val="24"/>
              </w:rPr>
              <w:t>. Найди себе занятие, которое будет доставлять тебе удовольствие.</w:t>
            </w:r>
          </w:p>
          <w:p w:rsidR="00FB1600" w:rsidRDefault="006002A2" w:rsidP="00837F2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i/>
                <w:sz w:val="24"/>
              </w:rPr>
              <w:t>Создай новое представление о самом себе</w:t>
            </w:r>
            <w:r>
              <w:rPr>
                <w:sz w:val="24"/>
              </w:rPr>
              <w:t>, как о человеке не курящем.</w:t>
            </w:r>
          </w:p>
          <w:p w:rsidR="00FB1600" w:rsidRDefault="006002A2" w:rsidP="00837F2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i/>
                <w:sz w:val="24"/>
              </w:rPr>
              <w:t>Заручись поддержкой друзей и семьи</w:t>
            </w:r>
            <w:r>
              <w:rPr>
                <w:sz w:val="24"/>
              </w:rPr>
              <w:t xml:space="preserve">. Заяви открыто о своем намерении бросить курить. </w:t>
            </w:r>
          </w:p>
          <w:p w:rsidR="00FB1600" w:rsidRDefault="00FB1600">
            <w:pPr>
              <w:jc w:val="center"/>
              <w:rPr>
                <w:b/>
                <w:i/>
                <w:sz w:val="24"/>
              </w:rPr>
            </w:pPr>
          </w:p>
          <w:p w:rsidR="00FB1600" w:rsidRDefault="006002A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И, наконец, </w:t>
            </w:r>
            <w:proofErr w:type="gramStart"/>
            <w:r>
              <w:rPr>
                <w:b/>
                <w:i/>
                <w:sz w:val="24"/>
              </w:rPr>
              <w:t>посчитай</w:t>
            </w:r>
            <w:proofErr w:type="gramEnd"/>
            <w:r>
              <w:rPr>
                <w:b/>
                <w:i/>
                <w:sz w:val="24"/>
              </w:rPr>
              <w:t xml:space="preserve"> сколько денег ты сбережешь и потратишь на более полезные вещи.</w:t>
            </w:r>
          </w:p>
          <w:p w:rsidR="00FB1600" w:rsidRDefault="00FB1600">
            <w:pPr>
              <w:jc w:val="center"/>
              <w:rPr>
                <w:b/>
                <w:i/>
                <w:sz w:val="24"/>
              </w:rPr>
            </w:pPr>
          </w:p>
          <w:p w:rsidR="00FB1600" w:rsidRDefault="006002A2">
            <w:pPr>
              <w:jc w:val="center"/>
            </w:pPr>
            <w:r>
              <w:rPr>
                <w:b/>
                <w:i/>
                <w:sz w:val="24"/>
              </w:rPr>
              <w:t xml:space="preserve">Желаем удачи! </w:t>
            </w:r>
          </w:p>
        </w:tc>
        <w:tc>
          <w:tcPr>
            <w:tcW w:w="284" w:type="dxa"/>
          </w:tcPr>
          <w:p w:rsidR="00FB1600" w:rsidRDefault="00FB1600"/>
        </w:tc>
        <w:tc>
          <w:tcPr>
            <w:tcW w:w="5096" w:type="dxa"/>
          </w:tcPr>
          <w:p w:rsidR="00FB1600" w:rsidRDefault="006002A2">
            <w:r>
              <w:object w:dxaOrig="2070" w:dyaOrig="3602">
                <v:shape id="_x0000_i1028" type="#_x0000_t75" style="width:103.5pt;height:180pt" o:ole="">
                  <v:imagedata r:id="rId12" o:title=""/>
                </v:shape>
                <o:OLEObject Type="Embed" ProgID="MS_ClipArt_Gallery.2" ShapeID="_x0000_i1028" DrawAspect="Content" ObjectID="_1606851890" r:id="rId13"/>
              </w:object>
            </w:r>
          </w:p>
          <w:p w:rsidR="00FB1600" w:rsidRDefault="00FB1600">
            <w:pPr>
              <w:rPr>
                <w:sz w:val="24"/>
              </w:rPr>
            </w:pPr>
          </w:p>
          <w:p w:rsidR="00FB1600" w:rsidRDefault="006002A2">
            <w:pPr>
              <w:rPr>
                <w:rFonts w:ascii="a_Futurica" w:hAnsi="a_Futurica"/>
                <w:b/>
                <w:i/>
                <w:sz w:val="48"/>
              </w:rPr>
            </w:pPr>
            <w:r>
              <w:rPr>
                <w:rFonts w:ascii="a_Futurica" w:hAnsi="a_Futurica"/>
                <w:b/>
                <w:i/>
                <w:sz w:val="36"/>
              </w:rPr>
              <w:t xml:space="preserve">       </w:t>
            </w:r>
            <w:r>
              <w:rPr>
                <w:rFonts w:ascii="a_Futurica" w:hAnsi="a_Futurica"/>
                <w:b/>
                <w:i/>
                <w:sz w:val="48"/>
              </w:rPr>
              <w:t>Ты хотел бы бросить курить?</w:t>
            </w:r>
          </w:p>
          <w:p w:rsidR="00FB1600" w:rsidRDefault="00FB1600">
            <w:pPr>
              <w:rPr>
                <w:rFonts w:ascii="a_Futurica" w:hAnsi="a_Futurica"/>
                <w:b/>
                <w:i/>
                <w:sz w:val="36"/>
              </w:rPr>
            </w:pPr>
          </w:p>
          <w:p w:rsidR="00FB1600" w:rsidRDefault="006002A2">
            <w:pPr>
              <w:rPr>
                <w:rFonts w:ascii="a_Futurica" w:hAnsi="a_Futurica"/>
                <w:b/>
                <w:i/>
                <w:sz w:val="36"/>
              </w:rPr>
            </w:pPr>
            <w:r>
              <w:rPr>
                <w:rFonts w:ascii="a_Futurica" w:hAnsi="a_Futurica"/>
                <w:b/>
                <w:i/>
                <w:sz w:val="36"/>
              </w:rPr>
              <w:t xml:space="preserve">      Поверь, это в </w:t>
            </w:r>
            <w:proofErr w:type="gramStart"/>
            <w:r>
              <w:rPr>
                <w:rFonts w:ascii="a_Futurica" w:hAnsi="a_Futurica"/>
                <w:b/>
                <w:i/>
                <w:sz w:val="36"/>
              </w:rPr>
              <w:t>твоих</w:t>
            </w:r>
            <w:proofErr w:type="gramEnd"/>
          </w:p>
          <w:p w:rsidR="00FB1600" w:rsidRDefault="006002A2">
            <w:pPr>
              <w:rPr>
                <w:rFonts w:ascii="a_Futurica" w:hAnsi="a_Futurica"/>
                <w:b/>
                <w:i/>
                <w:sz w:val="36"/>
              </w:rPr>
            </w:pPr>
            <w:r>
              <w:rPr>
                <w:rFonts w:ascii="a_Futurica" w:hAnsi="a_Futurica"/>
                <w:b/>
                <w:i/>
                <w:sz w:val="36"/>
              </w:rPr>
              <w:t xml:space="preserve">                  </w:t>
            </w:r>
            <w:proofErr w:type="gramStart"/>
            <w:r>
              <w:rPr>
                <w:rFonts w:ascii="a_Futurica" w:hAnsi="a_Futurica"/>
                <w:b/>
                <w:i/>
                <w:sz w:val="36"/>
              </w:rPr>
              <w:t>силах</w:t>
            </w:r>
            <w:proofErr w:type="gramEnd"/>
            <w:r>
              <w:rPr>
                <w:rFonts w:ascii="a_Futurica" w:hAnsi="a_Futurica"/>
                <w:b/>
                <w:i/>
                <w:sz w:val="36"/>
              </w:rPr>
              <w:t>!</w:t>
            </w:r>
          </w:p>
          <w:p w:rsidR="00FB1600" w:rsidRDefault="00FB1600">
            <w:pPr>
              <w:rPr>
                <w:rFonts w:ascii="a_Futurica" w:hAnsi="a_Futurica"/>
                <w:b/>
                <w:i/>
                <w:sz w:val="36"/>
              </w:rPr>
            </w:pPr>
          </w:p>
          <w:p w:rsidR="00FB1600" w:rsidRDefault="006002A2">
            <w:pPr>
              <w:rPr>
                <w:rFonts w:ascii="a_Futurica" w:hAnsi="a_Futurica"/>
                <w:b/>
                <w:i/>
                <w:sz w:val="36"/>
              </w:rPr>
            </w:pPr>
            <w:r>
              <w:rPr>
                <w:rFonts w:ascii="a_Futurica" w:hAnsi="a_Futurica"/>
                <w:b/>
                <w:i/>
                <w:sz w:val="28"/>
              </w:rPr>
              <w:t xml:space="preserve">        Если возникли трудности, обращайся к нам за помощью и поддержкой</w:t>
            </w:r>
          </w:p>
          <w:p w:rsidR="00FB1600" w:rsidRDefault="00FB1600">
            <w:pPr>
              <w:rPr>
                <w:rFonts w:ascii="a_Futurica" w:hAnsi="a_Futurica"/>
                <w:b/>
                <w:sz w:val="22"/>
              </w:rPr>
            </w:pPr>
          </w:p>
          <w:p w:rsidR="00FB1600" w:rsidRDefault="00FB1600">
            <w:pPr>
              <w:rPr>
                <w:rFonts w:ascii="a_Futurica" w:hAnsi="a_Futurica"/>
                <w:b/>
                <w:sz w:val="28"/>
              </w:rPr>
            </w:pPr>
          </w:p>
          <w:p w:rsidR="00FB1600" w:rsidRDefault="00AD02F2">
            <w:pPr>
              <w:jc w:val="center"/>
            </w:pPr>
            <w:r>
              <w:rPr>
                <w:b/>
              </w:rPr>
              <w:t xml:space="preserve"> Муниципальное Бюджетное Общеобразовательное У</w:t>
            </w:r>
            <w:bookmarkStart w:id="0" w:name="_GoBack"/>
            <w:bookmarkEnd w:id="0"/>
            <w:r w:rsidR="000C6C54">
              <w:rPr>
                <w:b/>
              </w:rPr>
              <w:t xml:space="preserve">чреждение «Средняя общеобразовательная школа № 15 имени </w:t>
            </w:r>
            <w:proofErr w:type="spellStart"/>
            <w:r w:rsidR="000C6C54">
              <w:rPr>
                <w:b/>
              </w:rPr>
              <w:t>А.З.Потапова</w:t>
            </w:r>
            <w:proofErr w:type="spellEnd"/>
            <w:r w:rsidR="000C6C54">
              <w:rPr>
                <w:b/>
              </w:rPr>
              <w:t xml:space="preserve"> </w:t>
            </w:r>
            <w:proofErr w:type="spellStart"/>
            <w:r w:rsidR="000C6C54">
              <w:rPr>
                <w:b/>
              </w:rPr>
              <w:t>ст</w:t>
            </w:r>
            <w:proofErr w:type="gramStart"/>
            <w:r w:rsidR="000C6C54">
              <w:rPr>
                <w:b/>
              </w:rPr>
              <w:t>.Л</w:t>
            </w:r>
            <w:proofErr w:type="gramEnd"/>
            <w:r w:rsidR="000C6C54">
              <w:rPr>
                <w:b/>
              </w:rPr>
              <w:t>ысогорской</w:t>
            </w:r>
            <w:proofErr w:type="spellEnd"/>
            <w:r w:rsidR="000C6C54">
              <w:rPr>
                <w:b/>
              </w:rPr>
              <w:t>»</w:t>
            </w:r>
          </w:p>
        </w:tc>
      </w:tr>
    </w:tbl>
    <w:p w:rsidR="006002A2" w:rsidRDefault="006002A2"/>
    <w:sectPr w:rsidR="006002A2">
      <w:pgSz w:w="16840" w:h="11907" w:orient="landscape" w:code="9"/>
      <w:pgMar w:top="397" w:right="397" w:bottom="397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Futurica">
    <w:charset w:val="CC"/>
    <w:family w:val="swiss"/>
    <w:pitch w:val="variable"/>
    <w:sig w:usb0="00000201" w:usb1="00000000" w:usb2="00000000" w:usb3="00000000" w:csb0="00000004" w:csb1="00000000"/>
  </w:font>
  <w:font w:name="a_Algerius"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E228A"/>
    <w:multiLevelType w:val="singleLevel"/>
    <w:tmpl w:val="2794B3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F27"/>
    <w:rsid w:val="000C6C54"/>
    <w:rsid w:val="006002A2"/>
    <w:rsid w:val="00837F27"/>
    <w:rsid w:val="00AD02F2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792</Words>
  <Characters>4516</Characters>
  <Application>Microsoft Office Word</Application>
  <DocSecurity>0</DocSecurity>
  <Lines>37</Lines>
  <Paragraphs>10</Paragraphs>
  <ScaleCrop>false</ScaleCrop>
  <Company>Elcom Ltd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Центр "Ковчег"</dc:creator>
  <cp:keywords/>
  <dc:description/>
  <cp:lastModifiedBy>home</cp:lastModifiedBy>
  <cp:revision>5</cp:revision>
  <cp:lastPrinted>1900-12-31T21:00:00Z</cp:lastPrinted>
  <dcterms:created xsi:type="dcterms:W3CDTF">2001-04-15T11:49:00Z</dcterms:created>
  <dcterms:modified xsi:type="dcterms:W3CDTF">2018-12-20T19:58:00Z</dcterms:modified>
</cp:coreProperties>
</file>